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6DD6" w14:textId="315F79F1" w:rsidR="00CC3A1C" w:rsidRPr="00CC3A1C" w:rsidRDefault="000C5E6B" w:rsidP="00A84859">
      <w:pPr>
        <w:spacing w:after="160" w:line="259" w:lineRule="auto"/>
        <w:rPr>
          <w:rFonts w:ascii="Garamond" w:eastAsia="Garamond" w:hAnsi="Garamond" w:cs="Garamond"/>
          <w:sz w:val="28"/>
          <w:szCs w:val="28"/>
        </w:rPr>
      </w:pPr>
      <w:r>
        <w:rPr>
          <w:rFonts w:ascii="Garamond" w:eastAsia="Garamond" w:hAnsi="Garamond" w:cs="Garamond"/>
          <w:b/>
          <w:sz w:val="28"/>
          <w:szCs w:val="28"/>
        </w:rPr>
        <w:t>West Virginia Endangered Properties Nomination Criteria</w:t>
      </w:r>
      <w:r w:rsidR="00CC3A1C" w:rsidRPr="00CC3A1C">
        <w:rPr>
          <w:rFonts w:ascii="Garamond" w:eastAsia="Garamond" w:hAnsi="Garamond" w:cs="Garamond"/>
          <w:b/>
          <w:sz w:val="28"/>
          <w:szCs w:val="28"/>
        </w:rPr>
        <w:t xml:space="preserve">: </w:t>
      </w:r>
    </w:p>
    <w:p w14:paraId="043302B1" w14:textId="77777777" w:rsidR="000C5E6B" w:rsidRDefault="000C5E6B" w:rsidP="000C5E6B">
      <w:pPr>
        <w:pStyle w:val="NormalWeb"/>
        <w:spacing w:before="0" w:beforeAutospacing="0" w:after="0" w:afterAutospacing="0"/>
      </w:pPr>
      <w:r>
        <w:rPr>
          <w:rFonts w:ascii="Garamond" w:hAnsi="Garamond"/>
          <w:color w:val="000000"/>
          <w:shd w:val="clear" w:color="auto" w:fill="FFFFFF"/>
        </w:rPr>
        <w:t>The West Virginia Endangered Properties List is a collection of the state’s historic resources in danger of being forever lost. The goal of this list is to draw attention to our Mountain State’s endangered historic properties and encourage the preservation of these special places. </w:t>
      </w:r>
    </w:p>
    <w:p w14:paraId="4BEA40DE" w14:textId="77777777" w:rsidR="000C5E6B" w:rsidRDefault="000C5E6B" w:rsidP="000C5E6B"/>
    <w:p w14:paraId="74C7733D" w14:textId="77777777" w:rsidR="000C5E6B" w:rsidRDefault="000C5E6B" w:rsidP="000C5E6B">
      <w:pPr>
        <w:pStyle w:val="NormalWeb"/>
        <w:spacing w:before="0" w:beforeAutospacing="0" w:after="0" w:afterAutospacing="0"/>
      </w:pPr>
      <w:r>
        <w:rPr>
          <w:rFonts w:ascii="Garamond" w:hAnsi="Garamond"/>
          <w:color w:val="000000"/>
          <w:shd w:val="clear" w:color="auto" w:fill="FFFFFF"/>
        </w:rPr>
        <w:t xml:space="preserve">To be considered for inclusion on the West Virginia Endangered Properties List, there must be some kind of </w:t>
      </w:r>
      <w:r w:rsidRPr="000C5E6B">
        <w:rPr>
          <w:rFonts w:ascii="Garamond" w:hAnsi="Garamond"/>
          <w:b/>
          <w:bCs/>
          <w:color w:val="000000"/>
          <w:shd w:val="clear" w:color="auto" w:fill="FFFFFF"/>
        </w:rPr>
        <w:t>endangerment</w:t>
      </w:r>
      <w:r>
        <w:rPr>
          <w:rFonts w:ascii="Garamond" w:hAnsi="Garamond"/>
          <w:color w:val="000000"/>
          <w:shd w:val="clear" w:color="auto" w:fill="FFFFFF"/>
        </w:rPr>
        <w:t xml:space="preserve"> threatening a </w:t>
      </w:r>
      <w:r w:rsidRPr="000C5E6B">
        <w:rPr>
          <w:rFonts w:ascii="Garamond" w:hAnsi="Garamond"/>
          <w:b/>
          <w:bCs/>
          <w:color w:val="000000"/>
          <w:shd w:val="clear" w:color="auto" w:fill="FFFFFF"/>
        </w:rPr>
        <w:t>certified historic building</w:t>
      </w:r>
      <w:r>
        <w:rPr>
          <w:rFonts w:ascii="Garamond" w:hAnsi="Garamond"/>
          <w:color w:val="000000"/>
          <w:shd w:val="clear" w:color="auto" w:fill="FFFFFF"/>
        </w:rPr>
        <w:t xml:space="preserve"> and </w:t>
      </w:r>
      <w:r w:rsidRPr="000C5E6B">
        <w:rPr>
          <w:rFonts w:ascii="Garamond" w:hAnsi="Garamond"/>
          <w:b/>
          <w:bCs/>
          <w:color w:val="000000"/>
          <w:shd w:val="clear" w:color="auto" w:fill="FFFFFF"/>
        </w:rPr>
        <w:t>strong local support</w:t>
      </w:r>
      <w:r>
        <w:rPr>
          <w:rFonts w:ascii="Garamond" w:hAnsi="Garamond"/>
          <w:color w:val="000000"/>
          <w:shd w:val="clear" w:color="auto" w:fill="FFFFFF"/>
        </w:rPr>
        <w:t xml:space="preserve"> for its saving. Common examples of endangerment are proposed demolition, neglect, abandonment, new development, natural disasters, encroaching rivers, flooding, or fire. Local support will be demonstrated through the submission of at least three letters of support.</w:t>
      </w:r>
    </w:p>
    <w:p w14:paraId="229CEF43" w14:textId="77777777" w:rsidR="000C5E6B" w:rsidRDefault="000C5E6B" w:rsidP="000C5E6B"/>
    <w:p w14:paraId="799399CE" w14:textId="77777777" w:rsidR="000C5E6B" w:rsidRDefault="000C5E6B" w:rsidP="000C5E6B">
      <w:pPr>
        <w:pStyle w:val="NormalWeb"/>
        <w:spacing w:before="0" w:beforeAutospacing="0" w:after="0" w:afterAutospacing="0"/>
      </w:pPr>
      <w:r>
        <w:rPr>
          <w:rFonts w:ascii="Garamond" w:hAnsi="Garamond"/>
          <w:color w:val="000000"/>
          <w:shd w:val="clear" w:color="auto" w:fill="FFFFFF"/>
        </w:rPr>
        <w:t xml:space="preserve">A certified historic building is one that is listed individually on the National Register of Historic Places or a contributing structure in a National Register Historic District. </w:t>
      </w:r>
      <w:r>
        <w:rPr>
          <w:rFonts w:ascii="Garamond" w:hAnsi="Garamond"/>
          <w:color w:val="000000"/>
        </w:rPr>
        <w:t xml:space="preserve">To verify whether your property is listed, check with the West Virginia State Historic Preservation Office’s website, </w:t>
      </w:r>
      <w:hyperlink r:id="rId8" w:history="1">
        <w:r>
          <w:rPr>
            <w:rStyle w:val="Hyperlink"/>
            <w:rFonts w:ascii="Garamond" w:hAnsi="Garamond"/>
            <w:color w:val="1155CC"/>
          </w:rPr>
          <w:t>“National Register of Historic Places Nominations”</w:t>
        </w:r>
      </w:hyperlink>
      <w:r>
        <w:rPr>
          <w:rFonts w:ascii="Garamond" w:hAnsi="Garamond"/>
          <w:color w:val="000000"/>
        </w:rPr>
        <w:t>. </w:t>
      </w:r>
    </w:p>
    <w:p w14:paraId="2E806414" w14:textId="77777777" w:rsidR="000C5E6B" w:rsidRDefault="000C5E6B" w:rsidP="000C5E6B"/>
    <w:p w14:paraId="0E8C3101" w14:textId="77777777" w:rsidR="000C5E6B" w:rsidRDefault="000C5E6B" w:rsidP="000C5E6B">
      <w:pPr>
        <w:pStyle w:val="NormalWeb"/>
        <w:spacing w:before="0" w:beforeAutospacing="0" w:after="0" w:afterAutospacing="0"/>
      </w:pPr>
      <w:r w:rsidRPr="000C5E6B">
        <w:rPr>
          <w:rFonts w:ascii="Garamond" w:hAnsi="Garamond"/>
          <w:b/>
          <w:bCs/>
          <w:color w:val="000000"/>
        </w:rPr>
        <w:t>Properties not currently listed on the National Register of Historic Places may still be considered for this program if determined eligible for listing</w:t>
      </w:r>
      <w:r>
        <w:rPr>
          <w:rFonts w:ascii="Garamond" w:hAnsi="Garamond"/>
          <w:color w:val="000000"/>
        </w:rPr>
        <w:t xml:space="preserve"> by the West Virginia State Historic Preservation Office, which may be reached via telephone by calling 304-558-0220. Request to speak to the National Register Coordinator and ask for a letter of eligibility determination for the property. If a historic property inventory has not been completed for the property, you may have to prepare and submit this form to determine its eligibility. The historic property inventory can be located on the </w:t>
      </w:r>
      <w:hyperlink r:id="rId9" w:history="1">
        <w:r>
          <w:rPr>
            <w:rStyle w:val="Hyperlink"/>
            <w:rFonts w:ascii="Garamond" w:hAnsi="Garamond"/>
            <w:color w:val="1155CC"/>
          </w:rPr>
          <w:t>state’s website</w:t>
        </w:r>
      </w:hyperlink>
      <w:r>
        <w:rPr>
          <w:rFonts w:ascii="Garamond" w:hAnsi="Garamond"/>
          <w:color w:val="000000"/>
        </w:rPr>
        <w:t>. </w:t>
      </w:r>
    </w:p>
    <w:p w14:paraId="3340AFC2" w14:textId="77777777" w:rsidR="000C5E6B" w:rsidRDefault="000C5E6B" w:rsidP="000C5E6B"/>
    <w:p w14:paraId="53A36863" w14:textId="77777777" w:rsidR="000C5E6B" w:rsidRDefault="000C5E6B" w:rsidP="000C5E6B">
      <w:pPr>
        <w:pStyle w:val="NormalWeb"/>
        <w:spacing w:before="0" w:beforeAutospacing="0" w:after="0" w:afterAutospacing="0"/>
      </w:pPr>
      <w:r>
        <w:rPr>
          <w:rFonts w:ascii="Garamond" w:hAnsi="Garamond"/>
          <w:b/>
          <w:bCs/>
          <w:color w:val="000000"/>
        </w:rPr>
        <w:t>Nominations are due annually by December 31st (but may be submitted on a rolling basis throughout the year if an emergency arises).</w:t>
      </w:r>
      <w:r>
        <w:rPr>
          <w:rFonts w:ascii="Garamond" w:hAnsi="Garamond"/>
          <w:color w:val="000000"/>
        </w:rPr>
        <w:t xml:space="preserve"> A separate nomination form must be submitted for each nomination, but organizations or individuals may submit more than one nomination per year.</w:t>
      </w:r>
    </w:p>
    <w:p w14:paraId="6875F81C" w14:textId="67D80591" w:rsidR="00680549" w:rsidRPr="00A80EBE" w:rsidRDefault="000C5E6B" w:rsidP="000C5E6B">
      <w:pPr>
        <w:spacing w:after="160" w:line="259" w:lineRule="auto"/>
        <w:rPr>
          <w:rFonts w:ascii="Garamond" w:hAnsi="Garamond"/>
          <w:color w:val="000000"/>
          <w:sz w:val="24"/>
          <w:szCs w:val="24"/>
        </w:rPr>
      </w:pPr>
      <w:r>
        <w:br/>
      </w:r>
      <w:r w:rsidRPr="00A80EBE">
        <w:rPr>
          <w:rFonts w:ascii="Garamond" w:hAnsi="Garamond"/>
          <w:b/>
          <w:bCs/>
          <w:color w:val="000000"/>
          <w:sz w:val="24"/>
          <w:szCs w:val="24"/>
        </w:rPr>
        <w:t>West Virginia Endangered Property announcements will be made annually in conjunction with History Day at the State Capitol building in Charleston.</w:t>
      </w:r>
      <w:r w:rsidRPr="00A80EBE">
        <w:rPr>
          <w:rFonts w:ascii="Garamond" w:hAnsi="Garamond"/>
          <w:color w:val="000000"/>
          <w:sz w:val="24"/>
          <w:szCs w:val="24"/>
        </w:rPr>
        <w:t xml:space="preserve"> In 2024, this event will be held on February 21st. </w:t>
      </w:r>
    </w:p>
    <w:p w14:paraId="1E545AF5" w14:textId="437540F1" w:rsidR="00583E20" w:rsidRPr="00E10274" w:rsidRDefault="000C5E6B" w:rsidP="000C5E6B">
      <w:pPr>
        <w:spacing w:after="160" w:line="259" w:lineRule="auto"/>
        <w:rPr>
          <w:rFonts w:ascii="Garamond" w:hAnsi="Garamond"/>
          <w:color w:val="000000"/>
          <w:sz w:val="24"/>
          <w:szCs w:val="24"/>
        </w:rPr>
      </w:pPr>
      <w:r w:rsidRPr="00A80EBE">
        <w:rPr>
          <w:rFonts w:ascii="Garamond" w:hAnsi="Garamond"/>
          <w:color w:val="000000"/>
          <w:sz w:val="24"/>
          <w:szCs w:val="24"/>
        </w:rPr>
        <w:t xml:space="preserve">Nominations should be submitted digitally by </w:t>
      </w:r>
      <w:r w:rsidRPr="00E10274">
        <w:rPr>
          <w:rFonts w:ascii="Garamond" w:hAnsi="Garamond"/>
          <w:color w:val="000000"/>
          <w:sz w:val="24"/>
          <w:szCs w:val="24"/>
        </w:rPr>
        <w:t xml:space="preserve">Google Form available </w:t>
      </w:r>
      <w:hyperlink r:id="rId10" w:history="1">
        <w:r w:rsidRPr="00E10274">
          <w:rPr>
            <w:rStyle w:val="Hyperlink"/>
            <w:rFonts w:ascii="Garamond" w:hAnsi="Garamond"/>
            <w:sz w:val="24"/>
            <w:szCs w:val="24"/>
          </w:rPr>
          <w:t>h</w:t>
        </w:r>
        <w:r w:rsidRPr="00E10274">
          <w:rPr>
            <w:rStyle w:val="Hyperlink"/>
            <w:rFonts w:ascii="Garamond" w:hAnsi="Garamond"/>
            <w:sz w:val="24"/>
            <w:szCs w:val="24"/>
          </w:rPr>
          <w:t>ere</w:t>
        </w:r>
      </w:hyperlink>
      <w:r w:rsidRPr="00E10274">
        <w:rPr>
          <w:rFonts w:ascii="Garamond" w:hAnsi="Garamond"/>
          <w:color w:val="000000"/>
          <w:sz w:val="24"/>
          <w:szCs w:val="24"/>
        </w:rPr>
        <w:t>.</w:t>
      </w:r>
    </w:p>
    <w:p w14:paraId="38CA859C" w14:textId="166E3E2F" w:rsidR="00A80EBE" w:rsidRDefault="00A80EBE" w:rsidP="000C5E6B">
      <w:pPr>
        <w:spacing w:after="160" w:line="259" w:lineRule="auto"/>
        <w:rPr>
          <w:rFonts w:ascii="Garamond" w:hAnsi="Garamond"/>
          <w:color w:val="000000"/>
          <w:sz w:val="24"/>
          <w:szCs w:val="24"/>
        </w:rPr>
      </w:pPr>
      <w:r w:rsidRPr="00583E20">
        <w:rPr>
          <w:rFonts w:ascii="Garamond" w:hAnsi="Garamond"/>
          <w:b/>
          <w:bCs/>
          <w:color w:val="000000"/>
          <w:sz w:val="24"/>
          <w:szCs w:val="24"/>
        </w:rPr>
        <w:t xml:space="preserve">A complete list of nomination questions is available for preview </w:t>
      </w:r>
      <w:r w:rsidR="00583E20" w:rsidRPr="00583E20">
        <w:rPr>
          <w:rFonts w:ascii="Garamond" w:hAnsi="Garamond"/>
          <w:b/>
          <w:bCs/>
          <w:color w:val="000000"/>
          <w:sz w:val="24"/>
          <w:szCs w:val="24"/>
        </w:rPr>
        <w:t>on the following pages</w:t>
      </w:r>
      <w:r w:rsidRPr="00583E20">
        <w:rPr>
          <w:rFonts w:ascii="Garamond" w:hAnsi="Garamond"/>
          <w:b/>
          <w:bCs/>
          <w:color w:val="000000"/>
          <w:sz w:val="24"/>
          <w:szCs w:val="24"/>
        </w:rPr>
        <w:t>.</w:t>
      </w:r>
      <w:r>
        <w:rPr>
          <w:rFonts w:ascii="Garamond" w:hAnsi="Garamond"/>
          <w:color w:val="000000"/>
          <w:sz w:val="24"/>
          <w:szCs w:val="24"/>
        </w:rPr>
        <w:t xml:space="preserve"> Applicants may wish to draft their responses</w:t>
      </w:r>
      <w:r w:rsidR="00583E20">
        <w:rPr>
          <w:rFonts w:ascii="Garamond" w:hAnsi="Garamond"/>
          <w:color w:val="000000"/>
          <w:sz w:val="24"/>
          <w:szCs w:val="24"/>
        </w:rPr>
        <w:t>, particularly the narrative description</w:t>
      </w:r>
      <w:r>
        <w:rPr>
          <w:rFonts w:ascii="Garamond" w:hAnsi="Garamond"/>
          <w:color w:val="000000"/>
          <w:sz w:val="24"/>
          <w:szCs w:val="24"/>
        </w:rPr>
        <w:t xml:space="preserve"> </w:t>
      </w:r>
      <w:r w:rsidR="00583E20">
        <w:rPr>
          <w:rFonts w:ascii="Garamond" w:hAnsi="Garamond"/>
          <w:color w:val="000000"/>
          <w:sz w:val="24"/>
          <w:szCs w:val="24"/>
        </w:rPr>
        <w:t xml:space="preserve">in section 6, </w:t>
      </w:r>
      <w:r>
        <w:rPr>
          <w:rFonts w:ascii="Garamond" w:hAnsi="Garamond"/>
          <w:color w:val="000000"/>
          <w:sz w:val="24"/>
          <w:szCs w:val="24"/>
        </w:rPr>
        <w:t>prior to beginning the nomination process on the Google Form.</w:t>
      </w:r>
    </w:p>
    <w:p w14:paraId="0B547B9A" w14:textId="378CA54C" w:rsidR="00583E20" w:rsidRPr="00583E20" w:rsidRDefault="00583E20" w:rsidP="00583E20">
      <w:pPr>
        <w:pStyle w:val="ListParagraph"/>
        <w:numPr>
          <w:ilvl w:val="0"/>
          <w:numId w:val="17"/>
        </w:numPr>
        <w:spacing w:after="160" w:line="259" w:lineRule="auto"/>
        <w:rPr>
          <w:rFonts w:ascii="Garamond" w:hAnsi="Garamond"/>
          <w:color w:val="000000"/>
          <w:sz w:val="24"/>
          <w:szCs w:val="24"/>
        </w:rPr>
      </w:pPr>
      <w:r w:rsidRPr="00583E20">
        <w:rPr>
          <w:rFonts w:ascii="Garamond" w:hAnsi="Garamond"/>
          <w:color w:val="000000"/>
          <w:sz w:val="24"/>
          <w:szCs w:val="24"/>
        </w:rPr>
        <w:t>Please note: the following</w:t>
      </w:r>
      <w:r w:rsidR="00E10274">
        <w:rPr>
          <w:rFonts w:ascii="Garamond" w:hAnsi="Garamond"/>
          <w:color w:val="000000"/>
          <w:sz w:val="24"/>
          <w:szCs w:val="24"/>
        </w:rPr>
        <w:t xml:space="preserve"> preview</w:t>
      </w:r>
      <w:r w:rsidRPr="00583E20">
        <w:rPr>
          <w:rFonts w:ascii="Garamond" w:hAnsi="Garamond"/>
          <w:color w:val="000000"/>
          <w:sz w:val="24"/>
          <w:szCs w:val="24"/>
        </w:rPr>
        <w:t xml:space="preserve"> pages </w:t>
      </w:r>
      <w:r>
        <w:rPr>
          <w:rFonts w:ascii="Garamond" w:hAnsi="Garamond"/>
          <w:color w:val="000000"/>
          <w:sz w:val="24"/>
          <w:szCs w:val="24"/>
        </w:rPr>
        <w:t xml:space="preserve">should not be used </w:t>
      </w:r>
      <w:r w:rsidR="00E10274">
        <w:rPr>
          <w:rFonts w:ascii="Garamond" w:hAnsi="Garamond"/>
          <w:color w:val="000000"/>
          <w:sz w:val="24"/>
          <w:szCs w:val="24"/>
        </w:rPr>
        <w:t xml:space="preserve">instead of the </w:t>
      </w:r>
      <w:r>
        <w:rPr>
          <w:rFonts w:ascii="Garamond" w:hAnsi="Garamond"/>
          <w:color w:val="000000"/>
          <w:sz w:val="24"/>
          <w:szCs w:val="24"/>
        </w:rPr>
        <w:t xml:space="preserve">nomination form. </w:t>
      </w:r>
      <w:r w:rsidR="00E10274" w:rsidRPr="00E10274">
        <w:rPr>
          <w:rFonts w:ascii="Garamond" w:hAnsi="Garamond"/>
          <w:b/>
          <w:bCs/>
          <w:color w:val="000000"/>
          <w:sz w:val="24"/>
          <w:szCs w:val="24"/>
        </w:rPr>
        <w:t>Please u</w:t>
      </w:r>
      <w:r w:rsidRPr="00E10274">
        <w:rPr>
          <w:rFonts w:ascii="Garamond" w:hAnsi="Garamond"/>
          <w:b/>
          <w:bCs/>
          <w:color w:val="000000"/>
          <w:sz w:val="24"/>
          <w:szCs w:val="24"/>
        </w:rPr>
        <w:t xml:space="preserve">se the </w:t>
      </w:r>
      <w:hyperlink r:id="rId11" w:history="1">
        <w:r w:rsidRPr="00E10274">
          <w:rPr>
            <w:rStyle w:val="Hyperlink"/>
            <w:rFonts w:ascii="Garamond" w:hAnsi="Garamond"/>
            <w:b/>
            <w:bCs/>
            <w:sz w:val="24"/>
            <w:szCs w:val="24"/>
          </w:rPr>
          <w:t>Google Form</w:t>
        </w:r>
      </w:hyperlink>
      <w:r w:rsidRPr="00E10274">
        <w:rPr>
          <w:rFonts w:ascii="Garamond" w:hAnsi="Garamond"/>
          <w:b/>
          <w:bCs/>
          <w:color w:val="000000"/>
          <w:sz w:val="24"/>
          <w:szCs w:val="24"/>
        </w:rPr>
        <w:t xml:space="preserve"> to nominate your property</w:t>
      </w:r>
      <w:r>
        <w:rPr>
          <w:rFonts w:ascii="Garamond" w:hAnsi="Garamond"/>
          <w:color w:val="000000"/>
          <w:sz w:val="24"/>
          <w:szCs w:val="24"/>
        </w:rPr>
        <w:t>.</w:t>
      </w:r>
    </w:p>
    <w:p w14:paraId="2DE5B574" w14:textId="77777777" w:rsidR="00583E20" w:rsidRDefault="00583E20" w:rsidP="000C5E6B">
      <w:pPr>
        <w:spacing w:after="160" w:line="259" w:lineRule="auto"/>
        <w:rPr>
          <w:rFonts w:ascii="Garamond" w:eastAsia="Garamond" w:hAnsi="Garamond" w:cs="Garamond"/>
          <w:b/>
          <w:sz w:val="28"/>
          <w:szCs w:val="28"/>
        </w:rPr>
      </w:pPr>
    </w:p>
    <w:p w14:paraId="173C25DA" w14:textId="77777777" w:rsidR="00E10274" w:rsidRDefault="00E10274" w:rsidP="000C5E6B">
      <w:pPr>
        <w:spacing w:after="160" w:line="259" w:lineRule="auto"/>
        <w:rPr>
          <w:rFonts w:ascii="Garamond" w:eastAsia="Garamond" w:hAnsi="Garamond" w:cs="Garamond"/>
          <w:b/>
          <w:sz w:val="28"/>
          <w:szCs w:val="28"/>
        </w:rPr>
      </w:pPr>
    </w:p>
    <w:p w14:paraId="7A5BA5E8" w14:textId="77777777" w:rsidR="00E10274" w:rsidRDefault="00E10274" w:rsidP="000C5E6B">
      <w:pPr>
        <w:spacing w:after="160" w:line="259" w:lineRule="auto"/>
        <w:rPr>
          <w:rFonts w:ascii="Garamond" w:eastAsia="Garamond" w:hAnsi="Garamond" w:cs="Garamond"/>
          <w:b/>
          <w:sz w:val="28"/>
          <w:szCs w:val="28"/>
        </w:rPr>
      </w:pPr>
    </w:p>
    <w:p w14:paraId="6AAC0DD1" w14:textId="41A1B6A5" w:rsidR="00A80EBE" w:rsidRDefault="00A80EBE" w:rsidP="000C5E6B">
      <w:pPr>
        <w:spacing w:after="160" w:line="259" w:lineRule="auto"/>
        <w:rPr>
          <w:rFonts w:ascii="Garamond" w:eastAsia="Garamond" w:hAnsi="Garamond" w:cs="Garamond"/>
          <w:b/>
          <w:sz w:val="28"/>
          <w:szCs w:val="28"/>
        </w:rPr>
      </w:pPr>
      <w:r>
        <w:rPr>
          <w:rFonts w:ascii="Garamond" w:eastAsia="Garamond" w:hAnsi="Garamond" w:cs="Garamond"/>
          <w:b/>
          <w:sz w:val="28"/>
          <w:szCs w:val="28"/>
        </w:rPr>
        <w:t xml:space="preserve">West Virginia Endangered Properties </w:t>
      </w:r>
      <w:r>
        <w:rPr>
          <w:rFonts w:ascii="Garamond" w:eastAsia="Garamond" w:hAnsi="Garamond" w:cs="Garamond"/>
          <w:b/>
          <w:sz w:val="28"/>
          <w:szCs w:val="28"/>
        </w:rPr>
        <w:t>Nomination Question</w:t>
      </w:r>
      <w:r w:rsidR="00E10274">
        <w:rPr>
          <w:rFonts w:ascii="Garamond" w:eastAsia="Garamond" w:hAnsi="Garamond" w:cs="Garamond"/>
          <w:b/>
          <w:sz w:val="28"/>
          <w:szCs w:val="28"/>
        </w:rPr>
        <w:t>s Preview</w:t>
      </w:r>
    </w:p>
    <w:p w14:paraId="5B879E1B" w14:textId="5CA3395C" w:rsidR="00A80EBE" w:rsidRDefault="00A80EBE" w:rsidP="000C5E6B">
      <w:pPr>
        <w:spacing w:after="160" w:line="259" w:lineRule="auto"/>
        <w:rPr>
          <w:rFonts w:ascii="Garamond" w:eastAsia="Garamond" w:hAnsi="Garamond" w:cs="Garamond"/>
          <w:b/>
          <w:sz w:val="24"/>
          <w:szCs w:val="24"/>
        </w:rPr>
      </w:pPr>
      <w:r>
        <w:rPr>
          <w:rFonts w:ascii="Garamond" w:eastAsia="Garamond" w:hAnsi="Garamond" w:cs="Garamond"/>
          <w:b/>
          <w:sz w:val="24"/>
          <w:szCs w:val="24"/>
        </w:rPr>
        <w:t>Part 1. Nominator’s Information</w:t>
      </w:r>
    </w:p>
    <w:p w14:paraId="30436532" w14:textId="329C7E37"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Name of individual nominator or representative</w:t>
      </w:r>
    </w:p>
    <w:p w14:paraId="59196A7F" w14:textId="31F22738"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Name of nominating group/organization</w:t>
      </w:r>
    </w:p>
    <w:p w14:paraId="2D3920C9" w14:textId="6038260D"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Nominator’s address</w:t>
      </w:r>
    </w:p>
    <w:p w14:paraId="7F890E78" w14:textId="2DFE9AC1"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Nominator’s phone number</w:t>
      </w:r>
    </w:p>
    <w:p w14:paraId="25C4EDDE" w14:textId="453325F1"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Nominator’s website and/or social media (if applicable)</w:t>
      </w:r>
    </w:p>
    <w:p w14:paraId="741C8995" w14:textId="345BA6C5" w:rsidR="00A80EBE" w:rsidRDefault="00A80EBE" w:rsidP="00A80EBE">
      <w:pPr>
        <w:pStyle w:val="ListParagraph"/>
        <w:numPr>
          <w:ilvl w:val="0"/>
          <w:numId w:val="10"/>
        </w:numPr>
        <w:spacing w:after="160" w:line="259" w:lineRule="auto"/>
        <w:rPr>
          <w:rFonts w:ascii="Garamond" w:hAnsi="Garamond"/>
          <w:color w:val="000000"/>
          <w:sz w:val="24"/>
          <w:szCs w:val="24"/>
        </w:rPr>
      </w:pPr>
      <w:r>
        <w:rPr>
          <w:rFonts w:ascii="Garamond" w:hAnsi="Garamond"/>
          <w:color w:val="000000"/>
          <w:sz w:val="24"/>
          <w:szCs w:val="24"/>
        </w:rPr>
        <w:t>Is the nominator the owner of the property?</w:t>
      </w:r>
    </w:p>
    <w:p w14:paraId="3BAE0760" w14:textId="664F2609" w:rsidR="00A80EBE" w:rsidRDefault="00A80EBE" w:rsidP="00A80EBE">
      <w:pPr>
        <w:spacing w:after="160" w:line="259" w:lineRule="auto"/>
        <w:rPr>
          <w:rFonts w:ascii="Garamond" w:hAnsi="Garamond"/>
          <w:b/>
          <w:bCs/>
          <w:color w:val="000000"/>
          <w:sz w:val="24"/>
          <w:szCs w:val="24"/>
        </w:rPr>
      </w:pPr>
      <w:r w:rsidRPr="00A80EBE">
        <w:rPr>
          <w:rFonts w:ascii="Garamond" w:hAnsi="Garamond"/>
          <w:b/>
          <w:bCs/>
          <w:color w:val="000000"/>
          <w:sz w:val="24"/>
          <w:szCs w:val="24"/>
        </w:rPr>
        <w:t>Part 2. Owner Information</w:t>
      </w:r>
    </w:p>
    <w:p w14:paraId="2A1AC888" w14:textId="471E393E"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Is the property owner aware of the nomination?</w:t>
      </w:r>
    </w:p>
    <w:p w14:paraId="6AE00459" w14:textId="3CD83953"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Type of ownership: public, private, or nonprofit?</w:t>
      </w:r>
    </w:p>
    <w:p w14:paraId="53A7FBC7" w14:textId="3860F409"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Owner’s name</w:t>
      </w:r>
    </w:p>
    <w:p w14:paraId="6EDB612B" w14:textId="72DE76EE"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Owner’s address</w:t>
      </w:r>
    </w:p>
    <w:p w14:paraId="29075F7A" w14:textId="60734298"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Owner’s phone number, if known</w:t>
      </w:r>
    </w:p>
    <w:p w14:paraId="52AC0E46" w14:textId="347B0D69"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Owner’s email, if known</w:t>
      </w:r>
    </w:p>
    <w:p w14:paraId="726A70E8" w14:textId="1C67C109" w:rsidR="00A80EBE" w:rsidRPr="00A80EBE" w:rsidRDefault="00A80EBE" w:rsidP="00A80EBE">
      <w:pPr>
        <w:pStyle w:val="ListParagraph"/>
        <w:numPr>
          <w:ilvl w:val="0"/>
          <w:numId w:val="11"/>
        </w:numPr>
        <w:spacing w:after="160" w:line="259" w:lineRule="auto"/>
        <w:rPr>
          <w:rFonts w:ascii="Garamond" w:hAnsi="Garamond"/>
          <w:b/>
          <w:bCs/>
          <w:color w:val="000000"/>
          <w:sz w:val="24"/>
          <w:szCs w:val="24"/>
        </w:rPr>
      </w:pPr>
      <w:r>
        <w:rPr>
          <w:rFonts w:ascii="Garamond" w:hAnsi="Garamond"/>
          <w:color w:val="000000"/>
          <w:sz w:val="24"/>
          <w:szCs w:val="24"/>
        </w:rPr>
        <w:t>Owner’s website and/or social media, if applicable</w:t>
      </w:r>
    </w:p>
    <w:p w14:paraId="6C38A7F6" w14:textId="0B2FB6F0" w:rsidR="00A80EBE" w:rsidRDefault="00A80EBE" w:rsidP="00A80EBE">
      <w:pPr>
        <w:spacing w:after="160" w:line="259" w:lineRule="auto"/>
        <w:rPr>
          <w:rFonts w:ascii="Garamond" w:hAnsi="Garamond"/>
          <w:b/>
          <w:bCs/>
          <w:color w:val="000000"/>
          <w:sz w:val="24"/>
          <w:szCs w:val="24"/>
        </w:rPr>
      </w:pPr>
      <w:r>
        <w:rPr>
          <w:rFonts w:ascii="Garamond" w:hAnsi="Garamond"/>
          <w:b/>
          <w:bCs/>
          <w:color w:val="000000"/>
          <w:sz w:val="24"/>
          <w:szCs w:val="24"/>
        </w:rPr>
        <w:t xml:space="preserve">Part 3. </w:t>
      </w:r>
      <w:r w:rsidR="00E952C5">
        <w:rPr>
          <w:rFonts w:ascii="Garamond" w:hAnsi="Garamond"/>
          <w:b/>
          <w:bCs/>
          <w:color w:val="000000"/>
          <w:sz w:val="24"/>
          <w:szCs w:val="24"/>
        </w:rPr>
        <w:t>Endangered Resource Information</w:t>
      </w:r>
    </w:p>
    <w:p w14:paraId="15E0ED7F" w14:textId="67406327"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Resource name (historic and/or common)</w:t>
      </w:r>
    </w:p>
    <w:p w14:paraId="3415A7C8" w14:textId="56A00D10"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Address or location</w:t>
      </w:r>
    </w:p>
    <w:p w14:paraId="1E16C70E" w14:textId="61BB9172"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County</w:t>
      </w:r>
    </w:p>
    <w:p w14:paraId="4ECA585E" w14:textId="217FE7A7"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City/state/zip code</w:t>
      </w:r>
    </w:p>
    <w:p w14:paraId="28DB25C4" w14:textId="284A229C"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 xml:space="preserve">Attach a map and directions to the </w:t>
      </w:r>
      <w:proofErr w:type="gramStart"/>
      <w:r>
        <w:rPr>
          <w:rFonts w:ascii="Garamond" w:hAnsi="Garamond"/>
          <w:color w:val="000000"/>
          <w:sz w:val="24"/>
          <w:szCs w:val="24"/>
        </w:rPr>
        <w:t>property</w:t>
      </w:r>
      <w:proofErr w:type="gramEnd"/>
    </w:p>
    <w:p w14:paraId="131A586E" w14:textId="673D234E"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Date of construction</w:t>
      </w:r>
    </w:p>
    <w:p w14:paraId="66906A2C" w14:textId="199E1FFC"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 xml:space="preserve">List any city, county, or other community-based landmark </w:t>
      </w:r>
      <w:proofErr w:type="gramStart"/>
      <w:r>
        <w:rPr>
          <w:rFonts w:ascii="Garamond" w:hAnsi="Garamond"/>
          <w:color w:val="000000"/>
          <w:sz w:val="24"/>
          <w:szCs w:val="24"/>
        </w:rPr>
        <w:t>designations</w:t>
      </w:r>
      <w:proofErr w:type="gramEnd"/>
    </w:p>
    <w:p w14:paraId="1BFAD3DE" w14:textId="31F54150" w:rsidR="00E952C5" w:rsidRDefault="00E952C5" w:rsidP="00E952C5">
      <w:pPr>
        <w:pStyle w:val="ListParagraph"/>
        <w:numPr>
          <w:ilvl w:val="0"/>
          <w:numId w:val="12"/>
        </w:numPr>
        <w:spacing w:after="160" w:line="259" w:lineRule="auto"/>
        <w:rPr>
          <w:rFonts w:ascii="Garamond" w:hAnsi="Garamond"/>
          <w:color w:val="000000"/>
          <w:sz w:val="24"/>
          <w:szCs w:val="24"/>
        </w:rPr>
      </w:pPr>
      <w:r>
        <w:rPr>
          <w:rFonts w:ascii="Garamond" w:hAnsi="Garamond"/>
          <w:color w:val="000000"/>
          <w:sz w:val="24"/>
          <w:szCs w:val="24"/>
        </w:rPr>
        <w:t xml:space="preserve">Listed on National Register of Historic Places (individual or contributing to a historic district)? If </w:t>
      </w:r>
      <w:proofErr w:type="gramStart"/>
      <w:r>
        <w:rPr>
          <w:rFonts w:ascii="Garamond" w:hAnsi="Garamond"/>
          <w:color w:val="000000"/>
          <w:sz w:val="24"/>
          <w:szCs w:val="24"/>
        </w:rPr>
        <w:t>no</w:t>
      </w:r>
      <w:proofErr w:type="gramEnd"/>
      <w:r>
        <w:rPr>
          <w:rFonts w:ascii="Garamond" w:hAnsi="Garamond"/>
          <w:color w:val="000000"/>
          <w:sz w:val="24"/>
          <w:szCs w:val="24"/>
        </w:rPr>
        <w:t>, continue to Part 4. If yes, continue to part 5.</w:t>
      </w:r>
    </w:p>
    <w:p w14:paraId="67C8915C" w14:textId="7A76F8C9" w:rsidR="00E952C5" w:rsidRDefault="00E952C5" w:rsidP="00E952C5">
      <w:pPr>
        <w:spacing w:after="160" w:line="259" w:lineRule="auto"/>
        <w:rPr>
          <w:rFonts w:ascii="Garamond" w:hAnsi="Garamond"/>
          <w:b/>
          <w:bCs/>
          <w:color w:val="000000"/>
          <w:sz w:val="24"/>
          <w:szCs w:val="24"/>
        </w:rPr>
      </w:pPr>
      <w:r>
        <w:rPr>
          <w:rFonts w:ascii="Garamond" w:hAnsi="Garamond"/>
          <w:b/>
          <w:bCs/>
          <w:color w:val="000000"/>
          <w:sz w:val="24"/>
          <w:szCs w:val="24"/>
        </w:rPr>
        <w:t>Part 4. If property is not currently listed on National Register of Historic Places:</w:t>
      </w:r>
    </w:p>
    <w:p w14:paraId="616ABF07" w14:textId="08D198CA" w:rsidR="00E952C5" w:rsidRPr="00E952C5" w:rsidRDefault="00E952C5" w:rsidP="00E952C5">
      <w:pPr>
        <w:pStyle w:val="ListParagraph"/>
        <w:numPr>
          <w:ilvl w:val="0"/>
          <w:numId w:val="13"/>
        </w:numPr>
        <w:spacing w:after="160" w:line="259" w:lineRule="auto"/>
        <w:rPr>
          <w:rFonts w:ascii="Garamond" w:hAnsi="Garamond"/>
          <w:b/>
          <w:bCs/>
          <w:color w:val="000000"/>
          <w:sz w:val="24"/>
          <w:szCs w:val="24"/>
        </w:rPr>
      </w:pPr>
      <w:r>
        <w:rPr>
          <w:rFonts w:ascii="Garamond" w:hAnsi="Garamond"/>
          <w:color w:val="000000"/>
          <w:sz w:val="24"/>
          <w:szCs w:val="24"/>
        </w:rPr>
        <w:t>Has the property been determined eligible to be listed on the National Register of Historic Places by the West Virginia State Historic Preservation Office (SHPO)?</w:t>
      </w:r>
    </w:p>
    <w:p w14:paraId="6A908E8B" w14:textId="7F494844" w:rsidR="00E952C5" w:rsidRPr="00E952C5" w:rsidRDefault="00E952C5" w:rsidP="00E952C5">
      <w:pPr>
        <w:pStyle w:val="ListParagraph"/>
        <w:numPr>
          <w:ilvl w:val="0"/>
          <w:numId w:val="13"/>
        </w:numPr>
        <w:spacing w:after="160" w:line="259" w:lineRule="auto"/>
        <w:rPr>
          <w:rFonts w:ascii="Garamond" w:hAnsi="Garamond"/>
          <w:b/>
          <w:bCs/>
          <w:color w:val="000000"/>
          <w:sz w:val="24"/>
          <w:szCs w:val="24"/>
        </w:rPr>
      </w:pPr>
      <w:r>
        <w:rPr>
          <w:rFonts w:ascii="Garamond" w:hAnsi="Garamond"/>
          <w:color w:val="000000"/>
          <w:sz w:val="24"/>
          <w:szCs w:val="24"/>
        </w:rPr>
        <w:t>If determined eligible, date eligibility determined?</w:t>
      </w:r>
    </w:p>
    <w:p w14:paraId="24DB2023" w14:textId="6056DFEA" w:rsidR="00E952C5" w:rsidRPr="00E952C5" w:rsidRDefault="00E952C5" w:rsidP="00E952C5">
      <w:pPr>
        <w:pStyle w:val="ListParagraph"/>
        <w:numPr>
          <w:ilvl w:val="0"/>
          <w:numId w:val="13"/>
        </w:numPr>
        <w:spacing w:after="160" w:line="259" w:lineRule="auto"/>
        <w:rPr>
          <w:rFonts w:ascii="Garamond" w:hAnsi="Garamond"/>
          <w:b/>
          <w:bCs/>
          <w:color w:val="000000"/>
          <w:sz w:val="24"/>
          <w:szCs w:val="24"/>
        </w:rPr>
      </w:pPr>
      <w:r>
        <w:rPr>
          <w:rFonts w:ascii="Garamond" w:hAnsi="Garamond"/>
          <w:color w:val="000000"/>
          <w:sz w:val="24"/>
          <w:szCs w:val="24"/>
        </w:rPr>
        <w:t xml:space="preserve">Attach WV SHPO documentation of </w:t>
      </w:r>
      <w:proofErr w:type="gramStart"/>
      <w:r>
        <w:rPr>
          <w:rFonts w:ascii="Garamond" w:hAnsi="Garamond"/>
          <w:color w:val="000000"/>
          <w:sz w:val="24"/>
          <w:szCs w:val="24"/>
        </w:rPr>
        <w:t>eligibility</w:t>
      </w:r>
      <w:proofErr w:type="gramEnd"/>
    </w:p>
    <w:p w14:paraId="3AB1A069" w14:textId="77777777" w:rsidR="00E10274" w:rsidRPr="00E10274" w:rsidRDefault="00E952C5" w:rsidP="00E10274">
      <w:pPr>
        <w:pStyle w:val="ListParagraph"/>
        <w:numPr>
          <w:ilvl w:val="0"/>
          <w:numId w:val="13"/>
        </w:numPr>
        <w:spacing w:after="160" w:line="259" w:lineRule="auto"/>
        <w:rPr>
          <w:rFonts w:ascii="Garamond" w:hAnsi="Garamond"/>
          <w:b/>
          <w:bCs/>
          <w:color w:val="000000"/>
          <w:sz w:val="24"/>
          <w:szCs w:val="24"/>
        </w:rPr>
      </w:pPr>
      <w:r>
        <w:rPr>
          <w:rFonts w:ascii="Garamond" w:hAnsi="Garamond"/>
          <w:color w:val="000000"/>
          <w:sz w:val="24"/>
          <w:szCs w:val="24"/>
        </w:rPr>
        <w:t xml:space="preserve">Attach a completed Historic Property Inventory Form. Form available </w:t>
      </w:r>
      <w:hyperlink r:id="rId12" w:history="1">
        <w:r w:rsidRPr="00E952C5">
          <w:rPr>
            <w:rStyle w:val="Hyperlink"/>
            <w:rFonts w:ascii="Garamond" w:hAnsi="Garamond"/>
            <w:sz w:val="24"/>
            <w:szCs w:val="24"/>
          </w:rPr>
          <w:t>here</w:t>
        </w:r>
      </w:hyperlink>
      <w:r>
        <w:rPr>
          <w:rFonts w:ascii="Garamond" w:hAnsi="Garamond"/>
          <w:color w:val="000000"/>
          <w:sz w:val="24"/>
          <w:szCs w:val="24"/>
        </w:rPr>
        <w:t xml:space="preserve">. Instructions available </w:t>
      </w:r>
      <w:hyperlink r:id="rId13" w:history="1">
        <w:proofErr w:type="spellStart"/>
        <w:r w:rsidRPr="00E952C5">
          <w:rPr>
            <w:rStyle w:val="Hyperlink"/>
            <w:rFonts w:ascii="Garamond" w:hAnsi="Garamond"/>
            <w:sz w:val="24"/>
            <w:szCs w:val="24"/>
          </w:rPr>
          <w:t>here</w:t>
        </w:r>
      </w:hyperlink>
      <w:r>
        <w:rPr>
          <w:rFonts w:ascii="Garamond" w:hAnsi="Garamond"/>
          <w:color w:val="000000"/>
          <w:sz w:val="24"/>
          <w:szCs w:val="24"/>
        </w:rPr>
        <w:t>.</w:t>
      </w:r>
      <w:proofErr w:type="spellEnd"/>
    </w:p>
    <w:p w14:paraId="4AE1DAE0" w14:textId="77777777" w:rsidR="00E10274" w:rsidRPr="00E10274" w:rsidRDefault="00E10274" w:rsidP="00E10274">
      <w:pPr>
        <w:spacing w:after="160" w:line="259" w:lineRule="auto"/>
        <w:ind w:left="360"/>
        <w:rPr>
          <w:rFonts w:ascii="Garamond" w:hAnsi="Garamond"/>
          <w:b/>
          <w:bCs/>
          <w:color w:val="000000"/>
          <w:sz w:val="24"/>
          <w:szCs w:val="24"/>
        </w:rPr>
      </w:pPr>
    </w:p>
    <w:p w14:paraId="2C5AD817" w14:textId="4B63B349" w:rsidR="00E952C5" w:rsidRPr="00E10274" w:rsidRDefault="00E952C5" w:rsidP="00E10274">
      <w:pPr>
        <w:spacing w:after="160" w:line="259" w:lineRule="auto"/>
        <w:ind w:left="360"/>
        <w:rPr>
          <w:rFonts w:ascii="Garamond" w:hAnsi="Garamond"/>
          <w:b/>
          <w:bCs/>
          <w:color w:val="000000"/>
          <w:sz w:val="24"/>
          <w:szCs w:val="24"/>
        </w:rPr>
      </w:pPr>
      <w:r w:rsidRPr="00E10274">
        <w:rPr>
          <w:rFonts w:ascii="Garamond" w:hAnsi="Garamond"/>
          <w:b/>
          <w:bCs/>
          <w:color w:val="000000"/>
          <w:sz w:val="24"/>
          <w:szCs w:val="24"/>
        </w:rPr>
        <w:t>Part 5. Description of Endangered Site</w:t>
      </w:r>
    </w:p>
    <w:p w14:paraId="43ECC030" w14:textId="3712AA33" w:rsidR="00E952C5" w:rsidRDefault="007E6DD3" w:rsidP="00E952C5">
      <w:pPr>
        <w:pStyle w:val="ListParagraph"/>
        <w:numPr>
          <w:ilvl w:val="0"/>
          <w:numId w:val="14"/>
        </w:numPr>
        <w:spacing w:after="160" w:line="259" w:lineRule="auto"/>
        <w:rPr>
          <w:rFonts w:ascii="Garamond" w:hAnsi="Garamond"/>
          <w:color w:val="000000"/>
          <w:sz w:val="24"/>
          <w:szCs w:val="24"/>
        </w:rPr>
      </w:pPr>
      <w:r>
        <w:rPr>
          <w:rFonts w:ascii="Garamond" w:hAnsi="Garamond"/>
          <w:color w:val="000000"/>
          <w:sz w:val="24"/>
          <w:szCs w:val="24"/>
        </w:rPr>
        <w:t xml:space="preserve">If listed on the National Register of Historic Places (individually or contributing), identify the nomination on the </w:t>
      </w:r>
      <w:hyperlink r:id="rId14" w:history="1">
        <w:r w:rsidRPr="007E6DD3">
          <w:rPr>
            <w:rStyle w:val="Hyperlink"/>
            <w:rFonts w:ascii="Garamond" w:hAnsi="Garamond"/>
            <w:sz w:val="24"/>
            <w:szCs w:val="24"/>
          </w:rPr>
          <w:t>West Virginia State Historic Preservation Office’s website</w:t>
        </w:r>
      </w:hyperlink>
      <w:r>
        <w:rPr>
          <w:rFonts w:ascii="Garamond" w:hAnsi="Garamond"/>
          <w:color w:val="000000"/>
          <w:sz w:val="24"/>
          <w:szCs w:val="24"/>
        </w:rPr>
        <w:t xml:space="preserve"> and include the nomination link below.</w:t>
      </w:r>
    </w:p>
    <w:p w14:paraId="53DDD0B0" w14:textId="12DB8D6F" w:rsidR="007E6DD3" w:rsidRDefault="007E6DD3" w:rsidP="00E952C5">
      <w:pPr>
        <w:pStyle w:val="ListParagraph"/>
        <w:numPr>
          <w:ilvl w:val="0"/>
          <w:numId w:val="14"/>
        </w:numPr>
        <w:spacing w:after="160" w:line="259" w:lineRule="auto"/>
        <w:rPr>
          <w:rFonts w:ascii="Garamond" w:hAnsi="Garamond"/>
          <w:color w:val="000000"/>
          <w:sz w:val="24"/>
          <w:szCs w:val="24"/>
        </w:rPr>
      </w:pPr>
      <w:r>
        <w:rPr>
          <w:rFonts w:ascii="Garamond" w:hAnsi="Garamond"/>
          <w:color w:val="000000"/>
          <w:sz w:val="24"/>
          <w:szCs w:val="24"/>
        </w:rPr>
        <w:t>Use the following questions to write a description of the endangered historic site:</w:t>
      </w:r>
    </w:p>
    <w:p w14:paraId="6BF411B7" w14:textId="49F08081"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 xml:space="preserve">Describe the site and surrounding area – </w:t>
      </w:r>
      <w:proofErr w:type="gramStart"/>
      <w:r>
        <w:rPr>
          <w:rFonts w:ascii="Garamond" w:hAnsi="Garamond"/>
          <w:color w:val="000000"/>
          <w:sz w:val="24"/>
          <w:szCs w:val="24"/>
        </w:rPr>
        <w:t>include</w:t>
      </w:r>
      <w:proofErr w:type="gramEnd"/>
      <w:r>
        <w:rPr>
          <w:rFonts w:ascii="Garamond" w:hAnsi="Garamond"/>
          <w:color w:val="000000"/>
          <w:sz w:val="24"/>
          <w:szCs w:val="24"/>
        </w:rPr>
        <w:t xml:space="preserve"> its current and previous uses, condition, and owner’s maintenance plan, if any.</w:t>
      </w:r>
    </w:p>
    <w:p w14:paraId="714C3938" w14:textId="3681BE36"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When did the current owner obtain possession of the building?</w:t>
      </w:r>
    </w:p>
    <w:p w14:paraId="64ACB4C9" w14:textId="5E992104"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Describe the impending threat. How imminent is the threat?</w:t>
      </w:r>
    </w:p>
    <w:p w14:paraId="65509495" w14:textId="52DC6C09"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What is the historical significance of the site? For example, does it have local, state, and/or national significance? If so, please explain in detail.</w:t>
      </w:r>
    </w:p>
    <w:p w14:paraId="6A13F148" w14:textId="7EEEC4E3"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Why do you believe the site should be saved?</w:t>
      </w:r>
    </w:p>
    <w:p w14:paraId="1FC2C388" w14:textId="116C6D9F"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What is the goal(s) of this preservation/restoration effort? Detail any short-term and/or long-range plans for the property. Please be as specific as possible.</w:t>
      </w:r>
    </w:p>
    <w:p w14:paraId="6F5BE8B6" w14:textId="7AB467BC"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Who is involved in saving the site? Does anyone oppose? If yes, please explain who opposes saving the site and why.</w:t>
      </w:r>
    </w:p>
    <w:p w14:paraId="77FC07D8" w14:textId="4D3094C8" w:rsidR="007E6DD3" w:rsidRDefault="007E6DD3" w:rsidP="007E6DD3">
      <w:pPr>
        <w:pStyle w:val="ListParagraph"/>
        <w:numPr>
          <w:ilvl w:val="0"/>
          <w:numId w:val="15"/>
        </w:numPr>
        <w:spacing w:after="160" w:line="259" w:lineRule="auto"/>
        <w:rPr>
          <w:rFonts w:ascii="Garamond" w:hAnsi="Garamond"/>
          <w:color w:val="000000"/>
          <w:sz w:val="24"/>
          <w:szCs w:val="24"/>
        </w:rPr>
      </w:pPr>
      <w:r>
        <w:rPr>
          <w:rFonts w:ascii="Garamond" w:hAnsi="Garamond"/>
          <w:color w:val="000000"/>
          <w:sz w:val="24"/>
          <w:szCs w:val="24"/>
        </w:rPr>
        <w:t>How do you think being listed as a WV Endangered Property will benefit preservation efforts?</w:t>
      </w:r>
    </w:p>
    <w:p w14:paraId="3CB4D01B" w14:textId="0C74D3D4" w:rsidR="007E6DD3" w:rsidRDefault="007E6DD3" w:rsidP="007E6DD3">
      <w:pPr>
        <w:spacing w:after="160" w:line="259" w:lineRule="auto"/>
        <w:rPr>
          <w:rFonts w:ascii="Garamond" w:hAnsi="Garamond"/>
          <w:b/>
          <w:bCs/>
          <w:color w:val="000000"/>
          <w:sz w:val="24"/>
          <w:szCs w:val="24"/>
        </w:rPr>
      </w:pPr>
      <w:r>
        <w:rPr>
          <w:rFonts w:ascii="Garamond" w:hAnsi="Garamond"/>
          <w:b/>
          <w:bCs/>
          <w:color w:val="000000"/>
          <w:sz w:val="24"/>
          <w:szCs w:val="24"/>
        </w:rPr>
        <w:t>Part 6. Digital images of site</w:t>
      </w:r>
    </w:p>
    <w:p w14:paraId="0AE25C11" w14:textId="0E8C6399" w:rsidR="007E6DD3" w:rsidRDefault="007E6DD3" w:rsidP="007E6DD3">
      <w:pPr>
        <w:pStyle w:val="ListParagraph"/>
        <w:numPr>
          <w:ilvl w:val="0"/>
          <w:numId w:val="16"/>
        </w:numPr>
        <w:spacing w:after="160" w:line="259" w:lineRule="auto"/>
        <w:rPr>
          <w:rFonts w:ascii="Garamond" w:hAnsi="Garamond"/>
          <w:color w:val="000000"/>
          <w:sz w:val="24"/>
          <w:szCs w:val="24"/>
        </w:rPr>
      </w:pPr>
      <w:r>
        <w:rPr>
          <w:rFonts w:ascii="Garamond" w:hAnsi="Garamond"/>
          <w:color w:val="000000"/>
          <w:sz w:val="24"/>
          <w:szCs w:val="24"/>
        </w:rPr>
        <w:t>Attach 3 to 5 recent digital photographs of the site and its surrounding landscape. Submitted photographs must be copyright-free or copyright-waived for educational/promotional use by PAWV.</w:t>
      </w:r>
    </w:p>
    <w:p w14:paraId="3103346E" w14:textId="4C31750F" w:rsidR="007E6DD3" w:rsidRDefault="007E6DD3" w:rsidP="007E6DD3">
      <w:pPr>
        <w:pStyle w:val="ListParagraph"/>
        <w:numPr>
          <w:ilvl w:val="1"/>
          <w:numId w:val="16"/>
        </w:numPr>
        <w:spacing w:after="160" w:line="259" w:lineRule="auto"/>
        <w:rPr>
          <w:rFonts w:ascii="Garamond" w:hAnsi="Garamond"/>
          <w:color w:val="000000"/>
          <w:sz w:val="24"/>
          <w:szCs w:val="24"/>
        </w:rPr>
      </w:pPr>
      <w:r>
        <w:rPr>
          <w:rFonts w:ascii="Garamond" w:hAnsi="Garamond"/>
          <w:color w:val="000000"/>
          <w:sz w:val="24"/>
          <w:szCs w:val="24"/>
        </w:rPr>
        <w:t xml:space="preserve">Images should be in color, 300 dpi </w:t>
      </w:r>
      <w:proofErr w:type="gramStart"/>
      <w:r>
        <w:rPr>
          <w:rFonts w:ascii="Garamond" w:hAnsi="Garamond"/>
          <w:color w:val="000000"/>
          <w:sz w:val="24"/>
          <w:szCs w:val="24"/>
        </w:rPr>
        <w:t>minimum</w:t>
      </w:r>
      <w:proofErr w:type="gramEnd"/>
    </w:p>
    <w:p w14:paraId="51F252DA" w14:textId="4F123CBA" w:rsidR="007E6DD3" w:rsidRDefault="007E6DD3" w:rsidP="007E6DD3">
      <w:pPr>
        <w:pStyle w:val="ListParagraph"/>
        <w:numPr>
          <w:ilvl w:val="1"/>
          <w:numId w:val="16"/>
        </w:numPr>
        <w:spacing w:after="160" w:line="259" w:lineRule="auto"/>
        <w:rPr>
          <w:rFonts w:ascii="Garamond" w:hAnsi="Garamond"/>
          <w:color w:val="000000"/>
          <w:sz w:val="24"/>
          <w:szCs w:val="24"/>
        </w:rPr>
      </w:pPr>
      <w:r>
        <w:rPr>
          <w:rFonts w:ascii="Garamond" w:hAnsi="Garamond"/>
          <w:color w:val="000000"/>
          <w:sz w:val="24"/>
          <w:szCs w:val="24"/>
        </w:rPr>
        <w:t xml:space="preserve">Name each photo file with the name of the property and date </w:t>
      </w:r>
      <w:proofErr w:type="gramStart"/>
      <w:r>
        <w:rPr>
          <w:rFonts w:ascii="Garamond" w:hAnsi="Garamond"/>
          <w:color w:val="000000"/>
          <w:sz w:val="24"/>
          <w:szCs w:val="24"/>
        </w:rPr>
        <w:t>taken</w:t>
      </w:r>
      <w:proofErr w:type="gramEnd"/>
    </w:p>
    <w:p w14:paraId="539C0315" w14:textId="36BFDC2E" w:rsidR="007E6DD3" w:rsidRDefault="007E6DD3" w:rsidP="007E6DD3">
      <w:pPr>
        <w:spacing w:after="160" w:line="259" w:lineRule="auto"/>
        <w:rPr>
          <w:rFonts w:ascii="Garamond" w:hAnsi="Garamond"/>
          <w:b/>
          <w:bCs/>
          <w:color w:val="000000"/>
          <w:sz w:val="24"/>
          <w:szCs w:val="24"/>
        </w:rPr>
      </w:pPr>
      <w:r>
        <w:rPr>
          <w:rFonts w:ascii="Garamond" w:hAnsi="Garamond"/>
          <w:b/>
          <w:bCs/>
          <w:color w:val="000000"/>
          <w:sz w:val="24"/>
          <w:szCs w:val="24"/>
        </w:rPr>
        <w:t>Part 7. Letters of support</w:t>
      </w:r>
    </w:p>
    <w:p w14:paraId="2466C259" w14:textId="2BB4CA3B" w:rsidR="007E6DD3" w:rsidRDefault="007E6DD3" w:rsidP="007E6DD3">
      <w:pPr>
        <w:pStyle w:val="ListParagraph"/>
        <w:numPr>
          <w:ilvl w:val="0"/>
          <w:numId w:val="16"/>
        </w:numPr>
        <w:spacing w:after="160" w:line="259" w:lineRule="auto"/>
        <w:rPr>
          <w:rFonts w:ascii="Garamond" w:hAnsi="Garamond"/>
          <w:color w:val="000000"/>
          <w:sz w:val="24"/>
          <w:szCs w:val="24"/>
        </w:rPr>
      </w:pPr>
      <w:r>
        <w:rPr>
          <w:rFonts w:ascii="Garamond" w:hAnsi="Garamond"/>
          <w:color w:val="000000"/>
          <w:sz w:val="24"/>
          <w:szCs w:val="24"/>
        </w:rPr>
        <w:t xml:space="preserve">Please attach three letters of support for this project. Suggested supporters may include Historic Landmark Commissions, </w:t>
      </w:r>
      <w:r w:rsidR="00583E20">
        <w:rPr>
          <w:rFonts w:ascii="Garamond" w:hAnsi="Garamond"/>
          <w:color w:val="000000"/>
          <w:sz w:val="24"/>
          <w:szCs w:val="24"/>
        </w:rPr>
        <w:t>WV State Historic Preservation Office, municipalities, local historical and preservation societies, and affected community members.</w:t>
      </w:r>
    </w:p>
    <w:p w14:paraId="2A02B9B9" w14:textId="1DDF9427" w:rsidR="00583E20" w:rsidRDefault="00583E20" w:rsidP="00583E20">
      <w:pPr>
        <w:pStyle w:val="ListParagraph"/>
        <w:numPr>
          <w:ilvl w:val="1"/>
          <w:numId w:val="16"/>
        </w:numPr>
        <w:spacing w:after="160" w:line="259" w:lineRule="auto"/>
        <w:rPr>
          <w:rFonts w:ascii="Garamond" w:hAnsi="Garamond"/>
          <w:color w:val="000000"/>
          <w:sz w:val="24"/>
          <w:szCs w:val="24"/>
        </w:rPr>
      </w:pPr>
      <w:r>
        <w:rPr>
          <w:rFonts w:ascii="Garamond" w:hAnsi="Garamond"/>
          <w:color w:val="000000"/>
          <w:sz w:val="24"/>
          <w:szCs w:val="24"/>
        </w:rPr>
        <w:t>Accepted formats: document file, .PDF</w:t>
      </w:r>
    </w:p>
    <w:p w14:paraId="260D93AE" w14:textId="1CA7FD76" w:rsidR="00583E20" w:rsidRDefault="00583E20" w:rsidP="00583E20">
      <w:pPr>
        <w:spacing w:after="160" w:line="259" w:lineRule="auto"/>
        <w:rPr>
          <w:rFonts w:ascii="Garamond" w:hAnsi="Garamond"/>
          <w:b/>
          <w:bCs/>
          <w:color w:val="000000"/>
          <w:sz w:val="24"/>
          <w:szCs w:val="24"/>
        </w:rPr>
      </w:pPr>
      <w:r>
        <w:rPr>
          <w:rFonts w:ascii="Garamond" w:hAnsi="Garamond"/>
          <w:b/>
          <w:bCs/>
          <w:color w:val="000000"/>
          <w:sz w:val="24"/>
          <w:szCs w:val="24"/>
        </w:rPr>
        <w:t>Part 8. Additional materials</w:t>
      </w:r>
    </w:p>
    <w:p w14:paraId="43973B86" w14:textId="68EC5F59" w:rsidR="00583E20" w:rsidRPr="00583E20" w:rsidRDefault="00583E20" w:rsidP="00583E20">
      <w:pPr>
        <w:pStyle w:val="ListParagraph"/>
        <w:numPr>
          <w:ilvl w:val="0"/>
          <w:numId w:val="16"/>
        </w:numPr>
        <w:spacing w:after="160" w:line="259" w:lineRule="auto"/>
        <w:rPr>
          <w:rFonts w:ascii="Garamond" w:hAnsi="Garamond"/>
          <w:color w:val="000000"/>
          <w:sz w:val="24"/>
          <w:szCs w:val="24"/>
        </w:rPr>
      </w:pPr>
      <w:r>
        <w:rPr>
          <w:rFonts w:ascii="Garamond" w:hAnsi="Garamond"/>
          <w:color w:val="000000"/>
          <w:sz w:val="24"/>
          <w:szCs w:val="24"/>
        </w:rPr>
        <w:t>Additional photos, news articles, or other documentation may also be submitted to americorps@pawv.org</w:t>
      </w:r>
    </w:p>
    <w:p w14:paraId="55E41DE6" w14:textId="68C56A9D" w:rsidR="00F439ED" w:rsidRDefault="00F439ED">
      <w:pPr>
        <w:spacing w:line="259" w:lineRule="auto"/>
        <w:rPr>
          <w:rFonts w:ascii="Garamond" w:eastAsia="Garamond" w:hAnsi="Garamond" w:cs="Garamond"/>
          <w:b/>
          <w:sz w:val="24"/>
          <w:szCs w:val="24"/>
        </w:rPr>
      </w:pPr>
    </w:p>
    <w:sectPr w:rsidR="00F439ED">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8B59" w14:textId="77777777" w:rsidR="00FE091E" w:rsidRDefault="00FE091E">
      <w:pPr>
        <w:spacing w:line="240" w:lineRule="auto"/>
      </w:pPr>
      <w:r>
        <w:separator/>
      </w:r>
    </w:p>
  </w:endnote>
  <w:endnote w:type="continuationSeparator" w:id="0">
    <w:p w14:paraId="73AE7C14" w14:textId="77777777" w:rsidR="00FE091E" w:rsidRDefault="00FE0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0492"/>
      <w:docPartObj>
        <w:docPartGallery w:val="Page Numbers (Bottom of Page)"/>
        <w:docPartUnique/>
      </w:docPartObj>
    </w:sdtPr>
    <w:sdtContent>
      <w:sdt>
        <w:sdtPr>
          <w:id w:val="1728636285"/>
          <w:docPartObj>
            <w:docPartGallery w:val="Page Numbers (Top of Page)"/>
            <w:docPartUnique/>
          </w:docPartObj>
        </w:sdtPr>
        <w:sdtContent>
          <w:p w14:paraId="7C29518F" w14:textId="47C5B521" w:rsidR="00CC3A1C" w:rsidRDefault="00CC3A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97E36" w14:textId="77777777" w:rsidR="00CC3A1C" w:rsidRDefault="00CC3A1C" w:rsidP="00CC3A1C">
    <w:pPr>
      <w:spacing w:after="160" w:line="259"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94608"/>
      <w:docPartObj>
        <w:docPartGallery w:val="Page Numbers (Top of Page)"/>
        <w:docPartUnique/>
      </w:docPartObj>
    </w:sdtPr>
    <w:sdtContent>
      <w:p w14:paraId="1B0FC689" w14:textId="77777777" w:rsidR="00CC3A1C" w:rsidRDefault="00CC3A1C" w:rsidP="00CC3A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3C1BD1EA" w14:textId="77777777" w:rsidR="00F439ED" w:rsidRDefault="00F43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C193" w14:textId="77777777" w:rsidR="00FE091E" w:rsidRDefault="00FE091E">
      <w:pPr>
        <w:spacing w:line="240" w:lineRule="auto"/>
      </w:pPr>
      <w:r>
        <w:separator/>
      </w:r>
    </w:p>
  </w:footnote>
  <w:footnote w:type="continuationSeparator" w:id="0">
    <w:p w14:paraId="3B3A328C" w14:textId="77777777" w:rsidR="00FE091E" w:rsidRDefault="00FE0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E79" w14:textId="15140401" w:rsidR="00CC3A1C" w:rsidRDefault="00CC3A1C" w:rsidP="00CC3A1C">
    <w:pPr>
      <w:rPr>
        <w:color w:val="EBE7E3"/>
      </w:rPr>
    </w:pPr>
    <w:r>
      <w:tab/>
    </w:r>
    <w:r>
      <w:tab/>
    </w:r>
    <w:r>
      <w:tab/>
    </w:r>
    <w:r>
      <w:tab/>
    </w:r>
    <w:r>
      <w:tab/>
      <w:t xml:space="preserve">          </w:t>
    </w:r>
    <w:r>
      <w:tab/>
      <w:t xml:space="preserve">   </w:t>
    </w:r>
  </w:p>
  <w:p w14:paraId="11F63495" w14:textId="3BEA497E" w:rsidR="00583E20" w:rsidRDefault="00583E20" w:rsidP="00583E20">
    <w:pPr>
      <w:ind w:left="1440" w:firstLine="720"/>
      <w:jc w:val="right"/>
      <w:rPr>
        <w:rFonts w:ascii="Garamond" w:eastAsia="Garamond" w:hAnsi="Garamond" w:cs="Garamond"/>
        <w:color w:val="C42020"/>
        <w:sz w:val="26"/>
        <w:szCs w:val="26"/>
      </w:rPr>
    </w:pPr>
    <w:r>
      <w:rPr>
        <w:noProof/>
      </w:rPr>
      <w:drawing>
        <wp:anchor distT="114300" distB="114300" distL="114300" distR="114300" simplePos="0" relativeHeight="251660288" behindDoc="0" locked="0" layoutInCell="1" hidden="0" allowOverlap="1" wp14:anchorId="6B9EBEF4" wp14:editId="72041278">
          <wp:simplePos x="0" y="0"/>
          <wp:positionH relativeFrom="column">
            <wp:posOffset>19050</wp:posOffset>
          </wp:positionH>
          <wp:positionV relativeFrom="paragraph">
            <wp:posOffset>6985</wp:posOffset>
          </wp:positionV>
          <wp:extent cx="1607820" cy="566420"/>
          <wp:effectExtent l="0" t="0" r="0" b="5080"/>
          <wp:wrapSquare wrapText="bothSides" distT="114300" distB="114300" distL="114300" distR="114300"/>
          <wp:docPr id="401191283" name="Picture 40119128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566420"/>
                  </a:xfrm>
                  <a:prstGeom prst="rect">
                    <a:avLst/>
                  </a:prstGeom>
                  <a:ln/>
                </pic:spPr>
              </pic:pic>
            </a:graphicData>
          </a:graphic>
        </wp:anchor>
      </w:drawing>
    </w:r>
    <w:r w:rsidR="00CC3A1C">
      <w:rPr>
        <w:color w:val="EBE7E3"/>
      </w:rPr>
      <w:t xml:space="preserve">         </w:t>
    </w:r>
    <w:r>
      <w:rPr>
        <w:rFonts w:ascii="Garamond" w:eastAsia="Garamond" w:hAnsi="Garamond" w:cs="Garamond"/>
        <w:color w:val="C42020"/>
        <w:sz w:val="26"/>
        <w:szCs w:val="26"/>
      </w:rPr>
      <w:t xml:space="preserve">West Virginia Endangered Properties </w:t>
    </w:r>
  </w:p>
  <w:p w14:paraId="2D4BFC77" w14:textId="77777777" w:rsidR="00583E20" w:rsidRPr="00A80EBE" w:rsidRDefault="00583E20" w:rsidP="00583E20">
    <w:pPr>
      <w:ind w:left="1440" w:firstLine="720"/>
      <w:jc w:val="right"/>
      <w:rPr>
        <w:rFonts w:ascii="Garamond" w:eastAsia="Garamond" w:hAnsi="Garamond" w:cs="Garamond"/>
        <w:b/>
        <w:bCs/>
        <w:color w:val="C42020"/>
        <w:sz w:val="26"/>
        <w:szCs w:val="26"/>
      </w:rPr>
    </w:pPr>
    <w:r w:rsidRPr="00A80EBE">
      <w:rPr>
        <w:rFonts w:ascii="Garamond" w:eastAsia="Garamond" w:hAnsi="Garamond" w:cs="Garamond"/>
        <w:b/>
        <w:bCs/>
        <w:color w:val="C42020"/>
        <w:sz w:val="26"/>
        <w:szCs w:val="26"/>
      </w:rPr>
      <w:t>Nomination Criteria &amp; Questions</w:t>
    </w:r>
  </w:p>
  <w:p w14:paraId="7D07CBCE" w14:textId="638D6B40" w:rsidR="00F439ED" w:rsidRPr="00583E20" w:rsidRDefault="00583E20" w:rsidP="00583E20">
    <w:pPr>
      <w:ind w:left="1440" w:firstLine="720"/>
      <w:jc w:val="right"/>
      <w:rPr>
        <w:rFonts w:ascii="Garamond" w:eastAsia="Garamond" w:hAnsi="Garamond" w:cs="Garamond"/>
        <w:color w:val="C00000"/>
      </w:rPr>
    </w:pPr>
    <w:r w:rsidRPr="000C5E6B">
      <w:rPr>
        <w:rFonts w:ascii="Garamond" w:eastAsia="Garamond" w:hAnsi="Garamond" w:cs="Garamond"/>
        <w:color w:val="C00000"/>
        <w:sz w:val="26"/>
        <w:szCs w:val="26"/>
      </w:rPr>
      <w:t xml:space="preserve">info@pawv.org / 304-345-6005 </w:t>
    </w:r>
    <w:r w:rsidR="00000000">
      <w:rPr>
        <w:rFonts w:ascii="Garamond" w:eastAsia="Garamond" w:hAnsi="Garamond" w:cs="Garamond"/>
        <w:color w:val="C4202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BDDD" w14:textId="78D6D09D" w:rsidR="00F439ED" w:rsidRDefault="00000000">
    <w:pPr>
      <w:rPr>
        <w:color w:val="EBE7E3"/>
      </w:rPr>
    </w:pPr>
    <w:r>
      <w:tab/>
    </w:r>
    <w:r>
      <w:tab/>
    </w:r>
    <w:r>
      <w:tab/>
    </w:r>
    <w:r>
      <w:tab/>
    </w:r>
    <w:r>
      <w:tab/>
      <w:t xml:space="preserve">      </w:t>
    </w:r>
  </w:p>
  <w:p w14:paraId="41C4FBD4" w14:textId="640E2206" w:rsidR="000C5E6B" w:rsidRDefault="00583E20" w:rsidP="00CC3A1C">
    <w:pPr>
      <w:ind w:left="1440" w:firstLine="720"/>
      <w:jc w:val="right"/>
      <w:rPr>
        <w:rFonts w:ascii="Garamond" w:eastAsia="Garamond" w:hAnsi="Garamond" w:cs="Garamond"/>
        <w:color w:val="C42020"/>
        <w:sz w:val="26"/>
        <w:szCs w:val="26"/>
      </w:rPr>
    </w:pPr>
    <w:r>
      <w:rPr>
        <w:noProof/>
      </w:rPr>
      <w:drawing>
        <wp:anchor distT="114300" distB="114300" distL="114300" distR="114300" simplePos="0" relativeHeight="251658240" behindDoc="0" locked="0" layoutInCell="1" hidden="0" allowOverlap="1" wp14:anchorId="368922D4" wp14:editId="1915DEE2">
          <wp:simplePos x="0" y="0"/>
          <wp:positionH relativeFrom="column">
            <wp:posOffset>19050</wp:posOffset>
          </wp:positionH>
          <wp:positionV relativeFrom="paragraph">
            <wp:posOffset>7620</wp:posOffset>
          </wp:positionV>
          <wp:extent cx="1607820" cy="566420"/>
          <wp:effectExtent l="0" t="0" r="0" b="508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566420"/>
                  </a:xfrm>
                  <a:prstGeom prst="rect">
                    <a:avLst/>
                  </a:prstGeom>
                  <a:ln/>
                </pic:spPr>
              </pic:pic>
            </a:graphicData>
          </a:graphic>
        </wp:anchor>
      </w:drawing>
    </w:r>
    <w:r w:rsidR="00000000">
      <w:rPr>
        <w:color w:val="EBE7E3"/>
      </w:rPr>
      <w:t xml:space="preserve">  </w:t>
    </w:r>
    <w:r w:rsidR="000D4BCC">
      <w:rPr>
        <w:rFonts w:ascii="Garamond" w:eastAsia="Garamond" w:hAnsi="Garamond" w:cs="Garamond"/>
        <w:color w:val="C42020"/>
        <w:sz w:val="26"/>
        <w:szCs w:val="26"/>
      </w:rPr>
      <w:t>West Virginia Endangered Properties</w:t>
    </w:r>
    <w:r w:rsidR="000C5E6B">
      <w:rPr>
        <w:rFonts w:ascii="Garamond" w:eastAsia="Garamond" w:hAnsi="Garamond" w:cs="Garamond"/>
        <w:color w:val="C42020"/>
        <w:sz w:val="26"/>
        <w:szCs w:val="26"/>
      </w:rPr>
      <w:t xml:space="preserve"> </w:t>
    </w:r>
  </w:p>
  <w:p w14:paraId="68BB89AB" w14:textId="0A065E62" w:rsidR="00F439ED" w:rsidRPr="00A80EBE" w:rsidRDefault="000C5E6B" w:rsidP="00CC3A1C">
    <w:pPr>
      <w:ind w:left="1440" w:firstLine="720"/>
      <w:jc w:val="right"/>
      <w:rPr>
        <w:rFonts w:ascii="Garamond" w:eastAsia="Garamond" w:hAnsi="Garamond" w:cs="Garamond"/>
        <w:b/>
        <w:bCs/>
        <w:color w:val="C42020"/>
        <w:sz w:val="26"/>
        <w:szCs w:val="26"/>
      </w:rPr>
    </w:pPr>
    <w:r w:rsidRPr="00A80EBE">
      <w:rPr>
        <w:rFonts w:ascii="Garamond" w:eastAsia="Garamond" w:hAnsi="Garamond" w:cs="Garamond"/>
        <w:b/>
        <w:bCs/>
        <w:color w:val="C42020"/>
        <w:sz w:val="26"/>
        <w:szCs w:val="26"/>
      </w:rPr>
      <w:t>Nomination Criteria &amp; Questions</w:t>
    </w:r>
  </w:p>
  <w:p w14:paraId="7403B1D7" w14:textId="298D07B8" w:rsidR="00CC3A1C" w:rsidRPr="000C5E6B" w:rsidRDefault="00CC3A1C" w:rsidP="00CC3A1C">
    <w:pPr>
      <w:ind w:left="1440" w:firstLine="720"/>
      <w:jc w:val="right"/>
      <w:rPr>
        <w:rFonts w:ascii="Garamond" w:eastAsia="Garamond" w:hAnsi="Garamond" w:cs="Garamond"/>
        <w:color w:val="C00000"/>
      </w:rPr>
    </w:pPr>
    <w:r w:rsidRPr="000C5E6B">
      <w:rPr>
        <w:rFonts w:ascii="Garamond" w:eastAsia="Garamond" w:hAnsi="Garamond" w:cs="Garamond"/>
        <w:color w:val="C00000"/>
        <w:sz w:val="26"/>
        <w:szCs w:val="26"/>
      </w:rPr>
      <w:t xml:space="preserve">info@pawv.org / 304-345-6005 </w:t>
    </w:r>
  </w:p>
  <w:p w14:paraId="7D9D62C6" w14:textId="77777777" w:rsidR="00F439ED" w:rsidRDefault="00000000">
    <w:pPr>
      <w:ind w:left="5760"/>
      <w:rPr>
        <w:rFonts w:ascii="Garamond" w:eastAsia="Garamond" w:hAnsi="Garamond" w:cs="Garamond"/>
      </w:rPr>
    </w:pPr>
    <w:r>
      <w:rPr>
        <w:color w:val="C420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81A"/>
    <w:multiLevelType w:val="hybridMultilevel"/>
    <w:tmpl w:val="8EC222A0"/>
    <w:lvl w:ilvl="0" w:tplc="EC82FAE4">
      <w:start w:val="19"/>
      <w:numFmt w:val="bullet"/>
      <w:lvlText w:val="-"/>
      <w:lvlJc w:val="left"/>
      <w:pPr>
        <w:ind w:left="720" w:hanging="360"/>
      </w:pPr>
      <w:rPr>
        <w:rFonts w:ascii="Garamond" w:eastAsia="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118"/>
    <w:multiLevelType w:val="multilevel"/>
    <w:tmpl w:val="851A97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66099E"/>
    <w:multiLevelType w:val="hybridMultilevel"/>
    <w:tmpl w:val="43EE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27D6"/>
    <w:multiLevelType w:val="multilevel"/>
    <w:tmpl w:val="FD3EF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08E4F17"/>
    <w:multiLevelType w:val="hybridMultilevel"/>
    <w:tmpl w:val="F34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C54D3"/>
    <w:multiLevelType w:val="hybridMultilevel"/>
    <w:tmpl w:val="745A1C8C"/>
    <w:lvl w:ilvl="0" w:tplc="D6D2C5F2">
      <w:start w:val="19"/>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5E1D"/>
    <w:multiLevelType w:val="hybridMultilevel"/>
    <w:tmpl w:val="83F27B06"/>
    <w:lvl w:ilvl="0" w:tplc="21484B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5820D1"/>
    <w:multiLevelType w:val="hybridMultilevel"/>
    <w:tmpl w:val="711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85CE2"/>
    <w:multiLevelType w:val="multilevel"/>
    <w:tmpl w:val="44D0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BE03D7"/>
    <w:multiLevelType w:val="hybridMultilevel"/>
    <w:tmpl w:val="1F7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E52D6"/>
    <w:multiLevelType w:val="hybridMultilevel"/>
    <w:tmpl w:val="FC944B38"/>
    <w:lvl w:ilvl="0" w:tplc="4FC221BE">
      <w:start w:val="19"/>
      <w:numFmt w:val="bullet"/>
      <w:lvlText w:val="-"/>
      <w:lvlJc w:val="left"/>
      <w:pPr>
        <w:ind w:left="720" w:hanging="360"/>
      </w:pPr>
      <w:rPr>
        <w:rFonts w:ascii="Garamond" w:eastAsia="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4362F"/>
    <w:multiLevelType w:val="multilevel"/>
    <w:tmpl w:val="BDBC660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FA50E58"/>
    <w:multiLevelType w:val="multilevel"/>
    <w:tmpl w:val="CF50B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2621139"/>
    <w:multiLevelType w:val="hybridMultilevel"/>
    <w:tmpl w:val="DB6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46DA7"/>
    <w:multiLevelType w:val="hybridMultilevel"/>
    <w:tmpl w:val="BDA8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B45B1"/>
    <w:multiLevelType w:val="multilevel"/>
    <w:tmpl w:val="A9F6DB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6FE3E6E"/>
    <w:multiLevelType w:val="hybridMultilevel"/>
    <w:tmpl w:val="8522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273435">
    <w:abstractNumId w:val="3"/>
  </w:num>
  <w:num w:numId="2" w16cid:durableId="1231647294">
    <w:abstractNumId w:val="15"/>
  </w:num>
  <w:num w:numId="3" w16cid:durableId="1023289070">
    <w:abstractNumId w:val="12"/>
  </w:num>
  <w:num w:numId="4" w16cid:durableId="835847906">
    <w:abstractNumId w:val="1"/>
  </w:num>
  <w:num w:numId="5" w16cid:durableId="386757146">
    <w:abstractNumId w:val="8"/>
  </w:num>
  <w:num w:numId="6" w16cid:durableId="1935047681">
    <w:abstractNumId w:val="11"/>
  </w:num>
  <w:num w:numId="7" w16cid:durableId="2055348393">
    <w:abstractNumId w:val="10"/>
  </w:num>
  <w:num w:numId="8" w16cid:durableId="496388433">
    <w:abstractNumId w:val="5"/>
  </w:num>
  <w:num w:numId="9" w16cid:durableId="1153377221">
    <w:abstractNumId w:val="0"/>
  </w:num>
  <w:num w:numId="10" w16cid:durableId="402414025">
    <w:abstractNumId w:val="9"/>
  </w:num>
  <w:num w:numId="11" w16cid:durableId="1995640372">
    <w:abstractNumId w:val="2"/>
  </w:num>
  <w:num w:numId="12" w16cid:durableId="861287700">
    <w:abstractNumId w:val="4"/>
  </w:num>
  <w:num w:numId="13" w16cid:durableId="1349943160">
    <w:abstractNumId w:val="13"/>
  </w:num>
  <w:num w:numId="14" w16cid:durableId="1214736777">
    <w:abstractNumId w:val="16"/>
  </w:num>
  <w:num w:numId="15" w16cid:durableId="1753622547">
    <w:abstractNumId w:val="6"/>
  </w:num>
  <w:num w:numId="16" w16cid:durableId="605622608">
    <w:abstractNumId w:val="14"/>
  </w:num>
  <w:num w:numId="17" w16cid:durableId="2134859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ED"/>
    <w:rsid w:val="00094368"/>
    <w:rsid w:val="000B0BA2"/>
    <w:rsid w:val="000C5E6B"/>
    <w:rsid w:val="000D4BCC"/>
    <w:rsid w:val="001F4629"/>
    <w:rsid w:val="002B3AC9"/>
    <w:rsid w:val="002F3003"/>
    <w:rsid w:val="003E5C7C"/>
    <w:rsid w:val="00414931"/>
    <w:rsid w:val="00433FFF"/>
    <w:rsid w:val="00443895"/>
    <w:rsid w:val="004B1694"/>
    <w:rsid w:val="004F7BBB"/>
    <w:rsid w:val="0057240B"/>
    <w:rsid w:val="00583E20"/>
    <w:rsid w:val="00584684"/>
    <w:rsid w:val="005F556B"/>
    <w:rsid w:val="00680549"/>
    <w:rsid w:val="00770BC5"/>
    <w:rsid w:val="007E6DD3"/>
    <w:rsid w:val="00800829"/>
    <w:rsid w:val="008B1D33"/>
    <w:rsid w:val="008D206D"/>
    <w:rsid w:val="00A80EBE"/>
    <w:rsid w:val="00A84859"/>
    <w:rsid w:val="00BB100C"/>
    <w:rsid w:val="00C743C8"/>
    <w:rsid w:val="00CA2ED5"/>
    <w:rsid w:val="00CC3A1C"/>
    <w:rsid w:val="00CF7D18"/>
    <w:rsid w:val="00D0745C"/>
    <w:rsid w:val="00E10274"/>
    <w:rsid w:val="00E64864"/>
    <w:rsid w:val="00E952C5"/>
    <w:rsid w:val="00F439ED"/>
    <w:rsid w:val="00F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D0AC"/>
  <w15:docId w15:val="{9A21EA4C-4221-4AD9-AD26-D550308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4629"/>
    <w:pPr>
      <w:tabs>
        <w:tab w:val="center" w:pos="4680"/>
        <w:tab w:val="right" w:pos="9360"/>
      </w:tabs>
      <w:spacing w:line="240" w:lineRule="auto"/>
    </w:pPr>
  </w:style>
  <w:style w:type="character" w:customStyle="1" w:styleId="HeaderChar">
    <w:name w:val="Header Char"/>
    <w:basedOn w:val="DefaultParagraphFont"/>
    <w:link w:val="Header"/>
    <w:uiPriority w:val="99"/>
    <w:rsid w:val="001F4629"/>
  </w:style>
  <w:style w:type="paragraph" w:styleId="Footer">
    <w:name w:val="footer"/>
    <w:basedOn w:val="Normal"/>
    <w:link w:val="FooterChar"/>
    <w:uiPriority w:val="99"/>
    <w:unhideWhenUsed/>
    <w:rsid w:val="001F4629"/>
    <w:pPr>
      <w:tabs>
        <w:tab w:val="center" w:pos="4680"/>
        <w:tab w:val="right" w:pos="9360"/>
      </w:tabs>
      <w:spacing w:line="240" w:lineRule="auto"/>
    </w:pPr>
  </w:style>
  <w:style w:type="character" w:customStyle="1" w:styleId="FooterChar">
    <w:name w:val="Footer Char"/>
    <w:basedOn w:val="DefaultParagraphFont"/>
    <w:link w:val="Footer"/>
    <w:uiPriority w:val="99"/>
    <w:rsid w:val="001F4629"/>
  </w:style>
  <w:style w:type="character" w:styleId="Hyperlink">
    <w:name w:val="Hyperlink"/>
    <w:basedOn w:val="DefaultParagraphFont"/>
    <w:uiPriority w:val="99"/>
    <w:unhideWhenUsed/>
    <w:rsid w:val="008D206D"/>
    <w:rPr>
      <w:color w:val="0000FF" w:themeColor="hyperlink"/>
      <w:u w:val="single"/>
    </w:rPr>
  </w:style>
  <w:style w:type="character" w:styleId="UnresolvedMention">
    <w:name w:val="Unresolved Mention"/>
    <w:basedOn w:val="DefaultParagraphFont"/>
    <w:uiPriority w:val="99"/>
    <w:semiHidden/>
    <w:unhideWhenUsed/>
    <w:rsid w:val="008D206D"/>
    <w:rPr>
      <w:color w:val="605E5C"/>
      <w:shd w:val="clear" w:color="auto" w:fill="E1DFDD"/>
    </w:rPr>
  </w:style>
  <w:style w:type="paragraph" w:styleId="ListParagraph">
    <w:name w:val="List Paragraph"/>
    <w:basedOn w:val="Normal"/>
    <w:uiPriority w:val="34"/>
    <w:qFormat/>
    <w:rsid w:val="00680549"/>
    <w:pPr>
      <w:ind w:left="720"/>
      <w:contextualSpacing/>
    </w:pPr>
  </w:style>
  <w:style w:type="paragraph" w:styleId="Revision">
    <w:name w:val="Revision"/>
    <w:hidden/>
    <w:uiPriority w:val="99"/>
    <w:semiHidden/>
    <w:rsid w:val="000B0BA2"/>
    <w:pPr>
      <w:spacing w:line="240" w:lineRule="auto"/>
    </w:pPr>
  </w:style>
  <w:style w:type="paragraph" w:styleId="NormalWeb">
    <w:name w:val="Normal (Web)"/>
    <w:basedOn w:val="Normal"/>
    <w:uiPriority w:val="99"/>
    <w:semiHidden/>
    <w:unhideWhenUsed/>
    <w:rsid w:val="000C5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C5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vculture.org/agencies/state-historic-preservation-office-shpo/register-of-historical-places/national-register-of-historic-places-nominations/" TargetMode="External"/><Relationship Id="rId13" Type="http://schemas.openxmlformats.org/officeDocument/2006/relationships/hyperlink" Target="https://wvculture.org/wp-content/uploads/2021/08/Historic-Property-Inventory-Form-Direc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vculture.org/wp-content/uploads/2021/03/Historic-Property-Inventory-Form.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GTgGo53dkUZa8ud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gle/tSqDNDm4jm3Jed3H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vculture.org/wp-content/uploads/2021/03/Historic-Property-Inventory-Form.pdf" TargetMode="External"/><Relationship Id="rId14" Type="http://schemas.openxmlformats.org/officeDocument/2006/relationships/hyperlink" Target="https://wvculture.org/agencies/state-historic-preservation-office-shpo/register-of-historical-places/national-register-of-historic-places-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58FuolZyjrHZTV0mniNY/p+CQ==">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Parker</dc:creator>
  <cp:lastModifiedBy>V Shimek</cp:lastModifiedBy>
  <cp:revision>2</cp:revision>
  <dcterms:created xsi:type="dcterms:W3CDTF">2023-11-07T18:32:00Z</dcterms:created>
  <dcterms:modified xsi:type="dcterms:W3CDTF">2023-11-07T18:32:00Z</dcterms:modified>
</cp:coreProperties>
</file>